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0EBF" w14:textId="77777777" w:rsidR="0000174A" w:rsidRPr="00594FBF" w:rsidRDefault="0000174A" w:rsidP="000017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GSA </w:t>
      </w:r>
      <w:r w:rsidRPr="00594FBF">
        <w:rPr>
          <w:rFonts w:ascii="Times New Roman" w:hAnsi="Times New Roman" w:cs="Times New Roman"/>
          <w:sz w:val="32"/>
          <w:szCs w:val="32"/>
          <w:u w:val="single"/>
        </w:rPr>
        <w:t>Delegate Assembly Meeting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Agenda</w:t>
      </w:r>
    </w:p>
    <w:p w14:paraId="1D1DB60B" w14:textId="76B99F29" w:rsidR="0000174A" w:rsidRDefault="0000174A" w:rsidP="000017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October 14</w:t>
      </w:r>
      <w:r w:rsidRPr="0000174A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  <w:u w:val="single"/>
        </w:rPr>
        <w:t>, 2021</w:t>
      </w:r>
    </w:p>
    <w:p w14:paraId="17DD72D4" w14:textId="77777777" w:rsidR="0000174A" w:rsidRDefault="0000174A" w:rsidP="000017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1:00-2:00pm</w:t>
      </w:r>
    </w:p>
    <w:p w14:paraId="61F10F7C" w14:textId="66F57025" w:rsidR="0000174A" w:rsidRPr="00594FBF" w:rsidRDefault="0000174A" w:rsidP="000017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Zoom</w:t>
      </w:r>
    </w:p>
    <w:p w14:paraId="77EBF6B6" w14:textId="570998E6" w:rsidR="0000174A" w:rsidRDefault="0000174A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FBF">
        <w:rPr>
          <w:rFonts w:ascii="Times New Roman" w:hAnsi="Times New Roman" w:cs="Times New Roman"/>
          <w:sz w:val="28"/>
          <w:szCs w:val="28"/>
        </w:rPr>
        <w:t>:00: Opening remarks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BA6C4" w14:textId="25B2C987" w:rsidR="0000174A" w:rsidRDefault="0000174A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1:05: Department Updates</w:t>
      </w:r>
    </w:p>
    <w:p w14:paraId="56EA184F" w14:textId="3438E352" w:rsidR="0000174A" w:rsidRDefault="0000174A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1:15: Vote on if committee involvement will be mandatory this year</w:t>
      </w:r>
    </w:p>
    <w:p w14:paraId="3FD89894" w14:textId="396C4F2C" w:rsidR="0000174A" w:rsidRDefault="0000174A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1:2</w:t>
      </w:r>
      <w:r w:rsidR="005948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 What the vote will mean for the DA (depending on which way it goes)</w:t>
      </w:r>
    </w:p>
    <w:p w14:paraId="7E6FD631" w14:textId="3F77BB69" w:rsidR="005948FE" w:rsidRDefault="005948FE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1:30: DA Chair nominations/discussion</w:t>
      </w:r>
    </w:p>
    <w:p w14:paraId="0E24C702" w14:textId="77777777" w:rsidR="005948FE" w:rsidRDefault="0000174A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5948F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: Scoring applications for GSO and SEF funds</w:t>
      </w:r>
    </w:p>
    <w:p w14:paraId="0A8415CA" w14:textId="6B61486F" w:rsidR="0000174A" w:rsidRPr="0000174A" w:rsidRDefault="0000174A" w:rsidP="0000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1:55: Flex time</w:t>
      </w:r>
    </w:p>
    <w:p w14:paraId="468D1C58" w14:textId="77777777" w:rsidR="0000174A" w:rsidRDefault="0000174A"/>
    <w:sectPr w:rsidR="0000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CC7"/>
    <w:multiLevelType w:val="hybridMultilevel"/>
    <w:tmpl w:val="11A41B16"/>
    <w:lvl w:ilvl="0" w:tplc="0A12C5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4A"/>
    <w:rsid w:val="0000174A"/>
    <w:rsid w:val="005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FE01"/>
  <w15:chartTrackingRefBased/>
  <w15:docId w15:val="{D2D3EDBE-43FE-4280-B965-9C3C134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B</dc:creator>
  <cp:keywords/>
  <dc:description/>
  <cp:lastModifiedBy>Aislinn B</cp:lastModifiedBy>
  <cp:revision>2</cp:revision>
  <dcterms:created xsi:type="dcterms:W3CDTF">2021-09-17T20:04:00Z</dcterms:created>
  <dcterms:modified xsi:type="dcterms:W3CDTF">2021-09-24T21:38:00Z</dcterms:modified>
</cp:coreProperties>
</file>